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642">
      <w:pPr>
        <w:pStyle w:val="Heading2"/>
        <w:rPr>
          <w:sz w:val="28"/>
        </w:rPr>
      </w:pPr>
      <w:r>
        <w:rPr>
          <w:sz w:val="28"/>
        </w:rPr>
        <w:t>BIOL 301 – PLANT TAXONOMY</w:t>
      </w:r>
    </w:p>
    <w:p w:rsidR="00000000" w:rsidRDefault="00291642">
      <w:pPr>
        <w:pStyle w:val="Heading2"/>
        <w:rPr>
          <w:sz w:val="28"/>
        </w:rPr>
      </w:pPr>
    </w:p>
    <w:p w:rsidR="00000000" w:rsidRDefault="00291642"/>
    <w:p w:rsidR="00000000" w:rsidRPr="00291642" w:rsidRDefault="00291642" w:rsidP="00291642">
      <w:pPr>
        <w:pStyle w:val="Heading2"/>
        <w:rPr>
          <w:sz w:val="28"/>
        </w:rPr>
      </w:pPr>
      <w:r>
        <w:rPr>
          <w:sz w:val="28"/>
        </w:rPr>
        <w:t>OVERVIEW OF GRASSES, SEDGES AND RUSHES</w:t>
      </w:r>
      <w:bookmarkStart w:id="0" w:name="_GoBack"/>
      <w:bookmarkEnd w:id="0"/>
    </w:p>
    <w:p w:rsidR="00291642" w:rsidRDefault="00291642" w:rsidP="00291642">
      <w:pPr>
        <w:rPr>
          <w:b/>
          <w:bCs/>
        </w:rPr>
      </w:pPr>
    </w:p>
    <w:p w:rsidR="00291642" w:rsidRDefault="00291642" w:rsidP="00291642">
      <w:proofErr w:type="spellStart"/>
      <w:r>
        <w:rPr>
          <w:b/>
          <w:bCs/>
        </w:rPr>
        <w:t>Poaceae</w:t>
      </w:r>
      <w:proofErr w:type="spellEnd"/>
      <w:r>
        <w:t xml:space="preserve"> (650-785 / 10,000)</w:t>
      </w:r>
    </w:p>
    <w:p w:rsidR="00291642" w:rsidRDefault="00291642" w:rsidP="00291642">
      <w:pPr>
        <w:numPr>
          <w:ilvl w:val="0"/>
          <w:numId w:val="24"/>
        </w:numPr>
      </w:pPr>
      <w:r>
        <w:t>mostly dry to mesic habitats, though some in wet</w:t>
      </w:r>
    </w:p>
    <w:p w:rsidR="00291642" w:rsidRDefault="00291642" w:rsidP="00291642">
      <w:pPr>
        <w:numPr>
          <w:ilvl w:val="0"/>
          <w:numId w:val="24"/>
        </w:numPr>
      </w:pPr>
      <w:r>
        <w:t>leaf blades flat, sometimes keeled</w:t>
      </w:r>
    </w:p>
    <w:p w:rsidR="00291642" w:rsidRDefault="00291642" w:rsidP="00291642">
      <w:pPr>
        <w:numPr>
          <w:ilvl w:val="0"/>
          <w:numId w:val="24"/>
        </w:numPr>
      </w:pPr>
      <w:r>
        <w:t>stem round or elliptical in cross-section</w:t>
      </w:r>
    </w:p>
    <w:p w:rsidR="00291642" w:rsidRDefault="00291642" w:rsidP="00291642">
      <w:pPr>
        <w:numPr>
          <w:ilvl w:val="0"/>
          <w:numId w:val="24"/>
        </w:numPr>
      </w:pPr>
      <w:r>
        <w:t>leaves with open sheath and ligule at junction of blade and sheath</w:t>
      </w:r>
    </w:p>
    <w:p w:rsidR="00291642" w:rsidRDefault="00291642" w:rsidP="00291642">
      <w:pPr>
        <w:numPr>
          <w:ilvl w:val="0"/>
          <w:numId w:val="24"/>
        </w:numPr>
      </w:pPr>
      <w:r>
        <w:t>internodes hollow, nodes jointed</w:t>
      </w:r>
    </w:p>
    <w:p w:rsidR="00291642" w:rsidRDefault="00291642" w:rsidP="00291642">
      <w:pPr>
        <w:numPr>
          <w:ilvl w:val="0"/>
          <w:numId w:val="24"/>
        </w:numPr>
      </w:pPr>
      <w:r>
        <w:t xml:space="preserve">inflorescence of very compact </w:t>
      </w:r>
      <w:proofErr w:type="spellStart"/>
      <w:r>
        <w:t>spikelets</w:t>
      </w:r>
      <w:proofErr w:type="spellEnd"/>
      <w:r>
        <w:t xml:space="preserve">, </w:t>
      </w:r>
      <w:proofErr w:type="spellStart"/>
      <w:r>
        <w:t>spikelets</w:t>
      </w:r>
      <w:proofErr w:type="spellEnd"/>
      <w:r>
        <w:t xml:space="preserve"> aggregated into compound inflorescences</w:t>
      </w:r>
    </w:p>
    <w:p w:rsidR="00291642" w:rsidRDefault="00291642" w:rsidP="00291642">
      <w:pPr>
        <w:numPr>
          <w:ilvl w:val="0"/>
          <w:numId w:val="24"/>
        </w:numPr>
      </w:pPr>
      <w:r>
        <w:t>stem does not extend beyond inflorescence</w:t>
      </w:r>
    </w:p>
    <w:p w:rsidR="00291642" w:rsidRDefault="00291642" w:rsidP="00291642">
      <w:pPr>
        <w:numPr>
          <w:ilvl w:val="0"/>
          <w:numId w:val="24"/>
        </w:numPr>
      </w:pPr>
      <w:r>
        <w:t>flowers very reduced, perianth of 2-3 minute scales, each flower subtended by 2 bracts</w:t>
      </w:r>
    </w:p>
    <w:p w:rsidR="00291642" w:rsidRDefault="00291642" w:rsidP="00291642">
      <w:pPr>
        <w:numPr>
          <w:ilvl w:val="0"/>
          <w:numId w:val="24"/>
        </w:numPr>
      </w:pPr>
      <w:r>
        <w:t>fruit a caryopsis = grain (seed and pericarp are fused)</w:t>
      </w:r>
    </w:p>
    <w:p w:rsidR="00000000" w:rsidRDefault="00291642"/>
    <w:p w:rsidR="00000000" w:rsidRDefault="00291642">
      <w:proofErr w:type="spellStart"/>
      <w:r>
        <w:rPr>
          <w:b/>
          <w:bCs/>
        </w:rPr>
        <w:t>Cypera</w:t>
      </w:r>
      <w:r>
        <w:rPr>
          <w:b/>
          <w:bCs/>
        </w:rPr>
        <w:t>ceae</w:t>
      </w:r>
      <w:proofErr w:type="spellEnd"/>
      <w:r>
        <w:t xml:space="preserve"> (146 / 5-9000)</w:t>
      </w:r>
    </w:p>
    <w:p w:rsidR="00000000" w:rsidRDefault="00291642">
      <w:pPr>
        <w:numPr>
          <w:ilvl w:val="0"/>
          <w:numId w:val="23"/>
        </w:numPr>
      </w:pPr>
      <w:r>
        <w:t>mostly in wet sites</w:t>
      </w:r>
    </w:p>
    <w:p w:rsidR="00000000" w:rsidRDefault="00291642">
      <w:pPr>
        <w:numPr>
          <w:ilvl w:val="0"/>
          <w:numId w:val="23"/>
        </w:numPr>
      </w:pPr>
      <w:r>
        <w:t>leaf blades flat, often keeled</w:t>
      </w:r>
    </w:p>
    <w:p w:rsidR="00000000" w:rsidRDefault="00291642">
      <w:pPr>
        <w:numPr>
          <w:ilvl w:val="0"/>
          <w:numId w:val="23"/>
        </w:numPr>
      </w:pPr>
      <w:r>
        <w:t>stems triangular in cross-section (sedges have edges)</w:t>
      </w:r>
    </w:p>
    <w:p w:rsidR="00000000" w:rsidRDefault="00291642">
      <w:pPr>
        <w:numPr>
          <w:ilvl w:val="0"/>
          <w:numId w:val="23"/>
        </w:numPr>
      </w:pPr>
      <w:r>
        <w:t>leaves with a closed sheath</w:t>
      </w:r>
    </w:p>
    <w:p w:rsidR="00000000" w:rsidRDefault="00291642">
      <w:pPr>
        <w:numPr>
          <w:ilvl w:val="0"/>
          <w:numId w:val="23"/>
        </w:numPr>
      </w:pPr>
      <w:r>
        <w:t xml:space="preserve">internodes usually solid, nodes </w:t>
      </w:r>
      <w:proofErr w:type="spellStart"/>
      <w:r>
        <w:t>unjointed</w:t>
      </w:r>
      <w:proofErr w:type="spellEnd"/>
    </w:p>
    <w:p w:rsidR="00000000" w:rsidRDefault="00291642">
      <w:pPr>
        <w:numPr>
          <w:ilvl w:val="0"/>
          <w:numId w:val="23"/>
        </w:numPr>
      </w:pPr>
      <w:r>
        <w:t xml:space="preserve">inflorescence of very compact </w:t>
      </w:r>
      <w:proofErr w:type="spellStart"/>
      <w:r>
        <w:t>spikelets</w:t>
      </w:r>
      <w:proofErr w:type="spellEnd"/>
      <w:r>
        <w:t xml:space="preserve">, </w:t>
      </w:r>
      <w:proofErr w:type="spellStart"/>
      <w:r>
        <w:t>spikelets</w:t>
      </w:r>
      <w:proofErr w:type="spellEnd"/>
      <w:r>
        <w:t xml:space="preserve"> aggregated</w:t>
      </w:r>
      <w:r>
        <w:t xml:space="preserve"> into compound inflorescences (spikes, racemes, panicles, umbels, etc)</w:t>
      </w:r>
    </w:p>
    <w:p w:rsidR="00000000" w:rsidRDefault="00291642">
      <w:pPr>
        <w:numPr>
          <w:ilvl w:val="0"/>
          <w:numId w:val="23"/>
        </w:numPr>
      </w:pPr>
      <w:r>
        <w:t>stem or bract sometimes extends beyond inflorescence</w:t>
      </w:r>
    </w:p>
    <w:p w:rsidR="00000000" w:rsidRDefault="00291642">
      <w:pPr>
        <w:numPr>
          <w:ilvl w:val="0"/>
          <w:numId w:val="23"/>
        </w:numPr>
      </w:pPr>
      <w:r>
        <w:t xml:space="preserve">flowers very reduced, perianth of bristles (or absent), each flower subtended by a </w:t>
      </w:r>
      <w:proofErr w:type="spellStart"/>
      <w:r>
        <w:t>bractlet</w:t>
      </w:r>
      <w:proofErr w:type="spellEnd"/>
    </w:p>
    <w:p w:rsidR="00000000" w:rsidRDefault="00291642">
      <w:pPr>
        <w:numPr>
          <w:ilvl w:val="0"/>
          <w:numId w:val="23"/>
        </w:numPr>
      </w:pPr>
      <w:r>
        <w:t>fruit an achene</w:t>
      </w:r>
    </w:p>
    <w:p w:rsidR="00291642" w:rsidRDefault="00291642" w:rsidP="00291642"/>
    <w:p w:rsidR="00291642" w:rsidRDefault="00291642" w:rsidP="00291642">
      <w:pPr>
        <w:pStyle w:val="Heading2"/>
        <w:rPr>
          <w:b w:val="0"/>
          <w:bCs w:val="0"/>
        </w:rPr>
      </w:pPr>
      <w:proofErr w:type="spellStart"/>
      <w:proofErr w:type="gramStart"/>
      <w:r>
        <w:t>Juncaceae</w:t>
      </w:r>
      <w:proofErr w:type="spellEnd"/>
      <w:r>
        <w:t xml:space="preserve">  </w:t>
      </w:r>
      <w:r>
        <w:rPr>
          <w:b w:val="0"/>
          <w:bCs w:val="0"/>
        </w:rPr>
        <w:t>(</w:t>
      </w:r>
      <w:proofErr w:type="gramEnd"/>
      <w:r>
        <w:rPr>
          <w:b w:val="0"/>
          <w:bCs w:val="0"/>
        </w:rPr>
        <w:t>8 / 300)</w:t>
      </w:r>
    </w:p>
    <w:p w:rsidR="00291642" w:rsidRDefault="00291642" w:rsidP="00291642">
      <w:pPr>
        <w:numPr>
          <w:ilvl w:val="0"/>
          <w:numId w:val="22"/>
        </w:numPr>
      </w:pPr>
      <w:r>
        <w:t>smallest family</w:t>
      </w:r>
    </w:p>
    <w:p w:rsidR="00291642" w:rsidRDefault="00291642" w:rsidP="00291642">
      <w:pPr>
        <w:numPr>
          <w:ilvl w:val="0"/>
          <w:numId w:val="22"/>
        </w:numPr>
      </w:pPr>
      <w:r>
        <w:t xml:space="preserve">mostly in wet sites </w:t>
      </w:r>
    </w:p>
    <w:p w:rsidR="00291642" w:rsidRDefault="00291642" w:rsidP="00291642">
      <w:pPr>
        <w:numPr>
          <w:ilvl w:val="0"/>
          <w:numId w:val="22"/>
        </w:numPr>
      </w:pPr>
      <w:r>
        <w:t xml:space="preserve">often with </w:t>
      </w:r>
      <w:proofErr w:type="spellStart"/>
      <w:r>
        <w:t>terete</w:t>
      </w:r>
      <w:proofErr w:type="spellEnd"/>
      <w:r>
        <w:t xml:space="preserve"> leaves, or leaves absent</w:t>
      </w:r>
    </w:p>
    <w:p w:rsidR="00291642" w:rsidRDefault="00291642" w:rsidP="00291642">
      <w:pPr>
        <w:numPr>
          <w:ilvl w:val="0"/>
          <w:numId w:val="22"/>
        </w:numPr>
      </w:pPr>
      <w:r>
        <w:t xml:space="preserve">stems </w:t>
      </w:r>
      <w:proofErr w:type="spellStart"/>
      <w:r>
        <w:t>terete</w:t>
      </w:r>
      <w:proofErr w:type="spellEnd"/>
      <w:r>
        <w:t xml:space="preserve"> in cross-section (rushes are round)</w:t>
      </w:r>
    </w:p>
    <w:p w:rsidR="00291642" w:rsidRDefault="00291642" w:rsidP="00291642">
      <w:pPr>
        <w:numPr>
          <w:ilvl w:val="0"/>
          <w:numId w:val="22"/>
        </w:numPr>
      </w:pPr>
      <w:proofErr w:type="spellStart"/>
      <w:r>
        <w:rPr>
          <w:i/>
          <w:iCs/>
        </w:rPr>
        <w:t>Juncus</w:t>
      </w:r>
      <w:proofErr w:type="spellEnd"/>
      <w:r>
        <w:t xml:space="preserve"> has leaves with an open sheath, </w:t>
      </w:r>
      <w:proofErr w:type="spellStart"/>
      <w:r>
        <w:rPr>
          <w:i/>
          <w:iCs/>
        </w:rPr>
        <w:t>Luzula</w:t>
      </w:r>
      <w:proofErr w:type="spellEnd"/>
      <w:r>
        <w:t xml:space="preserve"> has leaves with a closed sheath</w:t>
      </w:r>
    </w:p>
    <w:p w:rsidR="00291642" w:rsidRDefault="00291642" w:rsidP="00291642">
      <w:pPr>
        <w:numPr>
          <w:ilvl w:val="0"/>
          <w:numId w:val="22"/>
        </w:numPr>
      </w:pPr>
      <w:r>
        <w:t xml:space="preserve">internodes solid, nodes </w:t>
      </w:r>
      <w:proofErr w:type="spellStart"/>
      <w:r>
        <w:t>unjointed</w:t>
      </w:r>
      <w:proofErr w:type="spellEnd"/>
    </w:p>
    <w:p w:rsidR="00291642" w:rsidRDefault="00291642" w:rsidP="00291642">
      <w:pPr>
        <w:numPr>
          <w:ilvl w:val="0"/>
          <w:numId w:val="22"/>
        </w:numPr>
      </w:pPr>
      <w:r>
        <w:t xml:space="preserve">inflorescences </w:t>
      </w:r>
      <w:proofErr w:type="spellStart"/>
      <w:r>
        <w:t>paniculate</w:t>
      </w:r>
      <w:proofErr w:type="spellEnd"/>
      <w:r>
        <w:t xml:space="preserve"> or </w:t>
      </w:r>
      <w:proofErr w:type="spellStart"/>
      <w:r>
        <w:t>cymose</w:t>
      </w:r>
      <w:proofErr w:type="spellEnd"/>
      <w:r>
        <w:t>, sometimes congested but not spike-like</w:t>
      </w:r>
    </w:p>
    <w:p w:rsidR="00291642" w:rsidRDefault="00291642" w:rsidP="00291642">
      <w:pPr>
        <w:numPr>
          <w:ilvl w:val="0"/>
          <w:numId w:val="22"/>
        </w:numPr>
      </w:pPr>
      <w:r>
        <w:t>stem or bract sometimes extends beyond the inflorescence</w:t>
      </w:r>
    </w:p>
    <w:p w:rsidR="00291642" w:rsidRDefault="00291642" w:rsidP="00291642">
      <w:pPr>
        <w:numPr>
          <w:ilvl w:val="0"/>
          <w:numId w:val="22"/>
        </w:numPr>
      </w:pPr>
      <w:r>
        <w:t xml:space="preserve">flowers reduced, 6 </w:t>
      </w:r>
      <w:proofErr w:type="spellStart"/>
      <w:r>
        <w:t>tepals</w:t>
      </w:r>
      <w:proofErr w:type="spellEnd"/>
    </w:p>
    <w:p w:rsidR="00291642" w:rsidRDefault="00291642" w:rsidP="00291642">
      <w:pPr>
        <w:numPr>
          <w:ilvl w:val="0"/>
          <w:numId w:val="22"/>
        </w:numPr>
      </w:pPr>
      <w:r>
        <w:t>fruit a capsule</w:t>
      </w:r>
    </w:p>
    <w:sectPr w:rsidR="0029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FF"/>
    <w:multiLevelType w:val="hybridMultilevel"/>
    <w:tmpl w:val="9222CA3A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63199"/>
    <w:multiLevelType w:val="hybridMultilevel"/>
    <w:tmpl w:val="0756B3B0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63B8"/>
    <w:multiLevelType w:val="hybridMultilevel"/>
    <w:tmpl w:val="A874F228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12D1"/>
    <w:multiLevelType w:val="hybridMultilevel"/>
    <w:tmpl w:val="2ECA479C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D75E0"/>
    <w:multiLevelType w:val="hybridMultilevel"/>
    <w:tmpl w:val="A42245B8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6449A"/>
    <w:multiLevelType w:val="hybridMultilevel"/>
    <w:tmpl w:val="14C42536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E0302"/>
    <w:multiLevelType w:val="hybridMultilevel"/>
    <w:tmpl w:val="00B80D94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F278D"/>
    <w:multiLevelType w:val="hybridMultilevel"/>
    <w:tmpl w:val="293AE678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82369"/>
    <w:multiLevelType w:val="hybridMultilevel"/>
    <w:tmpl w:val="39421986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F0615"/>
    <w:multiLevelType w:val="hybridMultilevel"/>
    <w:tmpl w:val="F7284534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268AD"/>
    <w:multiLevelType w:val="hybridMultilevel"/>
    <w:tmpl w:val="0D469FCA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62A81"/>
    <w:multiLevelType w:val="hybridMultilevel"/>
    <w:tmpl w:val="86F031EA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62A4C"/>
    <w:multiLevelType w:val="hybridMultilevel"/>
    <w:tmpl w:val="D196F12A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A6C12"/>
    <w:multiLevelType w:val="hybridMultilevel"/>
    <w:tmpl w:val="622CC286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52619"/>
    <w:multiLevelType w:val="hybridMultilevel"/>
    <w:tmpl w:val="92EC14CC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D6089"/>
    <w:multiLevelType w:val="hybridMultilevel"/>
    <w:tmpl w:val="55F4D980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23495"/>
    <w:multiLevelType w:val="hybridMultilevel"/>
    <w:tmpl w:val="0E8C7070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E6540"/>
    <w:multiLevelType w:val="hybridMultilevel"/>
    <w:tmpl w:val="0BA622E4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01A5B"/>
    <w:multiLevelType w:val="hybridMultilevel"/>
    <w:tmpl w:val="8DA8F5C0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A7A0F"/>
    <w:multiLevelType w:val="hybridMultilevel"/>
    <w:tmpl w:val="CBC4CBC2"/>
    <w:lvl w:ilvl="0" w:tplc="5630F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86C6B"/>
    <w:multiLevelType w:val="hybridMultilevel"/>
    <w:tmpl w:val="20F47698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F15602"/>
    <w:multiLevelType w:val="hybridMultilevel"/>
    <w:tmpl w:val="C534F592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E4048"/>
    <w:multiLevelType w:val="hybridMultilevel"/>
    <w:tmpl w:val="A850ACAE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A66CE"/>
    <w:multiLevelType w:val="hybridMultilevel"/>
    <w:tmpl w:val="6E646666"/>
    <w:lvl w:ilvl="0" w:tplc="76DA1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7"/>
  </w:num>
  <w:num w:numId="5">
    <w:abstractNumId w:val="1"/>
  </w:num>
  <w:num w:numId="6">
    <w:abstractNumId w:val="19"/>
  </w:num>
  <w:num w:numId="7">
    <w:abstractNumId w:val="7"/>
  </w:num>
  <w:num w:numId="8">
    <w:abstractNumId w:val="4"/>
  </w:num>
  <w:num w:numId="9">
    <w:abstractNumId w:val="20"/>
  </w:num>
  <w:num w:numId="10">
    <w:abstractNumId w:val="5"/>
  </w:num>
  <w:num w:numId="11">
    <w:abstractNumId w:val="23"/>
  </w:num>
  <w:num w:numId="12">
    <w:abstractNumId w:val="21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2"/>
  </w:num>
  <w:num w:numId="18">
    <w:abstractNumId w:val="8"/>
  </w:num>
  <w:num w:numId="19">
    <w:abstractNumId w:val="13"/>
  </w:num>
  <w:num w:numId="20">
    <w:abstractNumId w:val="3"/>
  </w:num>
  <w:num w:numId="21">
    <w:abstractNumId w:val="11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B0"/>
    <w:rsid w:val="001470B0"/>
    <w:rsid w:val="002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301 – PLANT TAXONOMY – SUBCLASS MAGNOLIIDAE</vt:lpstr>
    </vt:vector>
  </TitlesOfParts>
  <Company>College of Charleston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301 – PLANT TAXONOMY – SUBCLASS MAGNOLIIDAE</dc:title>
  <dc:creator>Default</dc:creator>
  <cp:lastModifiedBy>Everett, Jean B</cp:lastModifiedBy>
  <cp:revision>3</cp:revision>
  <dcterms:created xsi:type="dcterms:W3CDTF">2013-01-08T18:26:00Z</dcterms:created>
  <dcterms:modified xsi:type="dcterms:W3CDTF">2013-01-08T18:27:00Z</dcterms:modified>
</cp:coreProperties>
</file>