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2C26">
      <w:pPr>
        <w:pStyle w:val="Heading1"/>
        <w:rPr>
          <w:sz w:val="32"/>
        </w:rPr>
      </w:pPr>
      <w:bookmarkStart w:id="0" w:name="_GoBack"/>
      <w:bookmarkEnd w:id="0"/>
      <w:r>
        <w:rPr>
          <w:sz w:val="32"/>
        </w:rPr>
        <w:t>BIOL 301 – Plant Taxonomy</w:t>
      </w:r>
    </w:p>
    <w:p w:rsidR="00000000" w:rsidRDefault="007E2C26">
      <w:pPr>
        <w:pStyle w:val="Heading1"/>
        <w:rPr>
          <w:sz w:val="28"/>
        </w:rPr>
      </w:pPr>
    </w:p>
    <w:p w:rsidR="00000000" w:rsidRDefault="007E2C26">
      <w:pPr>
        <w:pStyle w:val="Heading1"/>
        <w:jc w:val="center"/>
        <w:rPr>
          <w:sz w:val="28"/>
        </w:rPr>
      </w:pPr>
      <w:r>
        <w:rPr>
          <w:sz w:val="28"/>
        </w:rPr>
        <w:t>MAJOR COMMUNITY TYPES FOUND IN THE SC LOWCOUNTRY</w:t>
      </w:r>
    </w:p>
    <w:p w:rsidR="00000000" w:rsidRDefault="007E2C26"/>
    <w:p w:rsidR="00000000" w:rsidRDefault="007E2C26">
      <w:pPr>
        <w:suppressAutoHyphens/>
        <w:spacing w:line="240" w:lineRule="atLeast"/>
        <w:rPr>
          <w:rFonts w:ascii="Times New Roman" w:hAnsi="Times New Roman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5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E2C26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18"/>
                <w:u w:val="single"/>
              </w:rPr>
              <w:t>COMMUNITY TYPE</w:t>
            </w:r>
          </w:p>
        </w:tc>
        <w:tc>
          <w:tcPr>
            <w:tcW w:w="5364" w:type="dxa"/>
          </w:tcPr>
          <w:p w:rsidR="00000000" w:rsidRDefault="007E2C26">
            <w:pPr>
              <w:pStyle w:val="Heading2"/>
            </w:pPr>
            <w:r>
              <w:t>KEY ECOLOGICAL FACTORS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E2C26">
            <w:p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</w:rPr>
            </w:pPr>
          </w:p>
          <w:p w:rsidR="00000000" w:rsidRDefault="007E2C26">
            <w:p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1.  Coastal Communities</w:t>
            </w:r>
            <w:r>
              <w:rPr>
                <w:rFonts w:ascii="Times New Roman" w:hAnsi="Times New Roman"/>
                <w:szCs w:val="18"/>
              </w:rPr>
              <w:t xml:space="preserve">  </w:t>
            </w:r>
            <w:r>
              <w:rPr>
                <w:rFonts w:ascii="Times New Roman" w:hAnsi="Times New Roman"/>
                <w:szCs w:val="18"/>
              </w:rPr>
              <w:tab/>
              <w:t xml:space="preserve">    </w:t>
            </w:r>
          </w:p>
          <w:p w:rsidR="00000000" w:rsidRDefault="007E2C26">
            <w:pPr>
              <w:numPr>
                <w:ilvl w:val="0"/>
                <w:numId w:val="14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coastal beaches                         </w:t>
            </w:r>
            <w:r>
              <w:rPr>
                <w:rFonts w:ascii="Times New Roman" w:hAnsi="Times New Roman"/>
                <w:szCs w:val="18"/>
              </w:rPr>
              <w:tab/>
              <w:t xml:space="preserve"> </w:t>
            </w:r>
          </w:p>
          <w:p w:rsidR="00000000" w:rsidRDefault="007E2C26">
            <w:pPr>
              <w:numPr>
                <w:ilvl w:val="0"/>
                <w:numId w:val="14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coastal dunes                           </w:t>
            </w:r>
            <w:r>
              <w:rPr>
                <w:rFonts w:ascii="Times New Roman" w:hAnsi="Times New Roman"/>
                <w:szCs w:val="18"/>
              </w:rPr>
              <w:tab/>
            </w:r>
          </w:p>
          <w:p w:rsidR="00000000" w:rsidRDefault="007E2C26">
            <w:pPr>
              <w:numPr>
                <w:ilvl w:val="0"/>
                <w:numId w:val="14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maritime shrub thicket</w:t>
            </w:r>
            <w:r>
              <w:rPr>
                <w:rFonts w:ascii="Times New Roman" w:hAnsi="Times New Roman"/>
                <w:szCs w:val="18"/>
              </w:rPr>
              <w:t xml:space="preserve">s                 </w:t>
            </w:r>
            <w:r>
              <w:rPr>
                <w:rFonts w:ascii="Times New Roman" w:hAnsi="Times New Roman"/>
                <w:szCs w:val="18"/>
              </w:rPr>
              <w:tab/>
            </w:r>
          </w:p>
          <w:p w:rsidR="00000000" w:rsidRDefault="007E2C26">
            <w:pPr>
              <w:numPr>
                <w:ilvl w:val="0"/>
                <w:numId w:val="14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maritime forests</w:t>
            </w:r>
          </w:p>
          <w:p w:rsidR="00000000" w:rsidRDefault="007E2C26">
            <w:pPr>
              <w:numPr>
                <w:ilvl w:val="0"/>
                <w:numId w:val="14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salt shrub thickets</w:t>
            </w:r>
          </w:p>
          <w:p w:rsidR="00000000" w:rsidRDefault="007E2C26">
            <w:pPr>
              <w:numPr>
                <w:ilvl w:val="0"/>
                <w:numId w:val="14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salt marshes</w:t>
            </w:r>
          </w:p>
          <w:p w:rsidR="00000000" w:rsidRDefault="007E2C26">
            <w:pPr>
              <w:numPr>
                <w:ilvl w:val="0"/>
                <w:numId w:val="14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salt flats</w:t>
            </w:r>
          </w:p>
          <w:p w:rsidR="00000000" w:rsidRDefault="007E2C26">
            <w:pPr>
              <w:numPr>
                <w:ilvl w:val="0"/>
                <w:numId w:val="14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shell mounds</w:t>
            </w:r>
          </w:p>
        </w:tc>
        <w:tc>
          <w:tcPr>
            <w:tcW w:w="5364" w:type="dxa"/>
          </w:tcPr>
          <w:p w:rsidR="00000000" w:rsidRDefault="007E2C26">
            <w:pPr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</w:p>
          <w:p w:rsidR="00000000" w:rsidRDefault="007E2C26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</w:p>
          <w:p w:rsidR="00000000" w:rsidRDefault="007E2C26">
            <w:pPr>
              <w:numPr>
                <w:ilvl w:val="0"/>
                <w:numId w:val="14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distance from ocean</w:t>
            </w:r>
          </w:p>
          <w:p w:rsidR="00000000" w:rsidRDefault="007E2C26">
            <w:pPr>
              <w:numPr>
                <w:ilvl w:val="0"/>
                <w:numId w:val="14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landscape position</w:t>
            </w:r>
          </w:p>
          <w:p w:rsidR="00000000" w:rsidRDefault="007E2C26">
            <w:pPr>
              <w:numPr>
                <w:ilvl w:val="0"/>
                <w:numId w:val="14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soil development</w:t>
            </w:r>
          </w:p>
          <w:p w:rsidR="00000000" w:rsidRDefault="007E2C26">
            <w:pPr>
              <w:numPr>
                <w:ilvl w:val="0"/>
                <w:numId w:val="14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 xml:space="preserve">salinity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E2C26">
            <w:p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</w:rPr>
            </w:pPr>
          </w:p>
          <w:p w:rsidR="00000000" w:rsidRDefault="007E2C26">
            <w:p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2.  Riverside Communities</w:t>
            </w:r>
          </w:p>
          <w:p w:rsidR="00000000" w:rsidRDefault="007E2C26">
            <w:pPr>
              <w:numPr>
                <w:ilvl w:val="0"/>
                <w:numId w:val="17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brackish marshes                        </w:t>
            </w:r>
            <w:r>
              <w:rPr>
                <w:rFonts w:ascii="Times New Roman" w:hAnsi="Times New Roman"/>
                <w:szCs w:val="18"/>
              </w:rPr>
              <w:tab/>
            </w:r>
          </w:p>
          <w:p w:rsidR="00000000" w:rsidRDefault="007E2C26">
            <w:pPr>
              <w:numPr>
                <w:ilvl w:val="0"/>
                <w:numId w:val="15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tidal freshwater mar</w:t>
            </w:r>
            <w:r>
              <w:rPr>
                <w:rFonts w:ascii="Times New Roman" w:hAnsi="Times New Roman"/>
                <w:szCs w:val="18"/>
              </w:rPr>
              <w:t xml:space="preserve">shes                </w:t>
            </w:r>
          </w:p>
          <w:p w:rsidR="00000000" w:rsidRDefault="007E2C26">
            <w:pPr>
              <w:pStyle w:val="EndnoteText"/>
              <w:numPr>
                <w:ilvl w:val="0"/>
                <w:numId w:val="15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tidal freshwater swamp forests          </w:t>
            </w:r>
          </w:p>
          <w:p w:rsidR="00000000" w:rsidRDefault="007E2C26">
            <w:pPr>
              <w:numPr>
                <w:ilvl w:val="0"/>
                <w:numId w:val="15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stream banks</w:t>
            </w:r>
          </w:p>
        </w:tc>
        <w:tc>
          <w:tcPr>
            <w:tcW w:w="5364" w:type="dxa"/>
          </w:tcPr>
          <w:p w:rsidR="00000000" w:rsidRDefault="007E2C26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</w:p>
          <w:p w:rsidR="00000000" w:rsidRDefault="007E2C26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</w:p>
          <w:p w:rsidR="00000000" w:rsidRDefault="007E2C26">
            <w:pPr>
              <w:numPr>
                <w:ilvl w:val="0"/>
                <w:numId w:val="15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distance from ocean (tide, salinity)</w:t>
            </w:r>
          </w:p>
          <w:p w:rsidR="00000000" w:rsidRDefault="007E2C26">
            <w:pPr>
              <w:numPr>
                <w:ilvl w:val="0"/>
                <w:numId w:val="15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origin of river (blackwater vs. redwater)</w:t>
            </w:r>
          </w:p>
          <w:p w:rsidR="00000000" w:rsidRDefault="007E2C26">
            <w:pPr>
              <w:numPr>
                <w:ilvl w:val="0"/>
                <w:numId w:val="15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management history (rice, waterfowl)</w:t>
            </w:r>
          </w:p>
          <w:p w:rsidR="00000000" w:rsidRDefault="007E2C26">
            <w:pPr>
              <w:numPr>
                <w:ilvl w:val="0"/>
                <w:numId w:val="15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topography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E2C26">
            <w:pPr>
              <w:pStyle w:val="EndnoteText"/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  <w:p w:rsidR="00000000" w:rsidRDefault="007E2C26">
            <w:pPr>
              <w:pStyle w:val="EndnoteText"/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3.  Freshwater Aquatic Communities</w:t>
            </w:r>
          </w:p>
          <w:p w:rsidR="00000000" w:rsidRDefault="007E2C26">
            <w:pPr>
              <w:pStyle w:val="EndnoteText"/>
              <w:numPr>
                <w:ilvl w:val="0"/>
                <w:numId w:val="19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lakes and ponds</w:t>
            </w:r>
          </w:p>
          <w:p w:rsidR="00000000" w:rsidRDefault="007E2C26">
            <w:pPr>
              <w:pStyle w:val="EndnoteText"/>
              <w:numPr>
                <w:ilvl w:val="0"/>
                <w:numId w:val="19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rivers and streams</w:t>
            </w:r>
          </w:p>
        </w:tc>
        <w:tc>
          <w:tcPr>
            <w:tcW w:w="5364" w:type="dxa"/>
          </w:tcPr>
          <w:p w:rsidR="00000000" w:rsidRDefault="007E2C26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</w:p>
          <w:p w:rsidR="00000000" w:rsidRDefault="007E2C26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</w:p>
          <w:p w:rsidR="00000000" w:rsidRDefault="007E2C26">
            <w:pPr>
              <w:numPr>
                <w:ilvl w:val="0"/>
                <w:numId w:val="16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open water</w:t>
            </w:r>
          </w:p>
          <w:p w:rsidR="00000000" w:rsidRDefault="007E2C26">
            <w:pPr>
              <w:numPr>
                <w:ilvl w:val="0"/>
                <w:numId w:val="16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water chemistry</w:t>
            </w:r>
          </w:p>
          <w:p w:rsidR="00000000" w:rsidRDefault="007E2C26">
            <w:pPr>
              <w:numPr>
                <w:ilvl w:val="0"/>
                <w:numId w:val="16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available sunlight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E2C26">
            <w:p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</w:rPr>
            </w:pPr>
          </w:p>
          <w:p w:rsidR="00000000" w:rsidRDefault="007E2C26">
            <w:p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4.  Pocosins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</w:p>
        </w:tc>
        <w:tc>
          <w:tcPr>
            <w:tcW w:w="5364" w:type="dxa"/>
          </w:tcPr>
          <w:p w:rsidR="00000000" w:rsidRDefault="007E2C26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</w:p>
          <w:p w:rsidR="00000000" w:rsidRDefault="007E2C26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</w:p>
          <w:p w:rsidR="00000000" w:rsidRDefault="007E2C26">
            <w:pPr>
              <w:numPr>
                <w:ilvl w:val="0"/>
                <w:numId w:val="16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landscape position</w:t>
            </w:r>
          </w:p>
          <w:p w:rsidR="00000000" w:rsidRDefault="007E2C26">
            <w:pPr>
              <w:numPr>
                <w:ilvl w:val="0"/>
                <w:numId w:val="16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organic matter accumulation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E2C26">
            <w:pPr>
              <w:pStyle w:val="EndnoteText"/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  <w:p w:rsidR="00000000" w:rsidRDefault="007E2C26">
            <w:pPr>
              <w:pStyle w:val="EndnoteText"/>
              <w:numPr>
                <w:ilvl w:val="0"/>
                <w:numId w:val="20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Bottomland Forests</w:t>
            </w:r>
          </w:p>
          <w:p w:rsidR="00000000" w:rsidRDefault="007E2C26">
            <w:pPr>
              <w:pStyle w:val="EndnoteText"/>
              <w:numPr>
                <w:ilvl w:val="1"/>
                <w:numId w:val="20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bald cypress-tupelo gum swamps</w:t>
            </w:r>
          </w:p>
          <w:p w:rsidR="00000000" w:rsidRDefault="007E2C26">
            <w:pPr>
              <w:numPr>
                <w:ilvl w:val="1"/>
                <w:numId w:val="16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hardwood bottoms</w:t>
            </w:r>
          </w:p>
        </w:tc>
        <w:tc>
          <w:tcPr>
            <w:tcW w:w="5364" w:type="dxa"/>
          </w:tcPr>
          <w:p w:rsidR="00000000" w:rsidRDefault="007E2C26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</w:p>
          <w:p w:rsidR="00000000" w:rsidRDefault="007E2C26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</w:p>
          <w:p w:rsidR="00000000" w:rsidRDefault="007E2C26">
            <w:pPr>
              <w:numPr>
                <w:ilvl w:val="1"/>
                <w:numId w:val="6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landscape position</w:t>
            </w:r>
          </w:p>
          <w:p w:rsidR="00000000" w:rsidRDefault="007E2C26">
            <w:pPr>
              <w:numPr>
                <w:ilvl w:val="1"/>
                <w:numId w:val="6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hydrology patterns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E2C26">
            <w:pPr>
              <w:pStyle w:val="EndnoteText"/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  <w:p w:rsidR="00000000" w:rsidRDefault="007E2C26">
            <w:pPr>
              <w:pStyle w:val="EndnoteText"/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6.  Upland D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eciduous Forests</w:t>
            </w:r>
          </w:p>
          <w:p w:rsidR="00000000" w:rsidRDefault="007E2C26">
            <w:pPr>
              <w:pStyle w:val="EndnoteText"/>
              <w:numPr>
                <w:ilvl w:val="2"/>
                <w:numId w:val="6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marl forests                            </w:t>
            </w:r>
          </w:p>
          <w:p w:rsidR="00000000" w:rsidRDefault="007E2C26">
            <w:pPr>
              <w:numPr>
                <w:ilvl w:val="2"/>
                <w:numId w:val="6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beech woods</w:t>
            </w:r>
          </w:p>
          <w:p w:rsidR="00000000" w:rsidRDefault="007E2C26">
            <w:pPr>
              <w:numPr>
                <w:ilvl w:val="2"/>
                <w:numId w:val="6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oak-hickory forests</w:t>
            </w:r>
          </w:p>
          <w:p w:rsidR="00000000" w:rsidRDefault="007E2C26">
            <w:pPr>
              <w:numPr>
                <w:ilvl w:val="2"/>
                <w:numId w:val="6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sandy, dry, open woods</w:t>
            </w:r>
          </w:p>
          <w:p w:rsidR="00000000" w:rsidRDefault="007E2C26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</w:p>
        </w:tc>
        <w:tc>
          <w:tcPr>
            <w:tcW w:w="5364" w:type="dxa"/>
          </w:tcPr>
          <w:p w:rsidR="00000000" w:rsidRDefault="007E2C26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</w:p>
          <w:p w:rsidR="00000000" w:rsidRDefault="007E2C26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</w:p>
          <w:p w:rsidR="00000000" w:rsidRDefault="007E2C26">
            <w:pPr>
              <w:numPr>
                <w:ilvl w:val="1"/>
                <w:numId w:val="8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soil type</w:t>
            </w:r>
          </w:p>
          <w:p w:rsidR="00000000" w:rsidRDefault="007E2C26">
            <w:pPr>
              <w:numPr>
                <w:ilvl w:val="1"/>
                <w:numId w:val="8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pH</w:t>
            </w:r>
          </w:p>
          <w:p w:rsidR="00000000" w:rsidRDefault="007E2C26">
            <w:pPr>
              <w:numPr>
                <w:ilvl w:val="1"/>
                <w:numId w:val="8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landscape position (slope, aspect)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E2C26">
            <w:p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</w:rPr>
            </w:pPr>
          </w:p>
          <w:p w:rsidR="00000000" w:rsidRDefault="007E2C26">
            <w:p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7.  Pine Forests</w:t>
            </w:r>
            <w:r>
              <w:rPr>
                <w:rFonts w:ascii="Times New Roman" w:hAnsi="Times New Roman"/>
                <w:szCs w:val="18"/>
              </w:rPr>
              <w:t xml:space="preserve">                             </w:t>
            </w:r>
            <w:r>
              <w:rPr>
                <w:rFonts w:ascii="Times New Roman" w:hAnsi="Times New Roman"/>
                <w:szCs w:val="18"/>
              </w:rPr>
              <w:tab/>
            </w:r>
          </w:p>
          <w:p w:rsidR="00000000" w:rsidRDefault="007E2C26">
            <w:pPr>
              <w:numPr>
                <w:ilvl w:val="0"/>
                <w:numId w:val="21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xeric sandhills                         </w:t>
            </w:r>
          </w:p>
          <w:p w:rsidR="00000000" w:rsidRDefault="007E2C26">
            <w:pPr>
              <w:numPr>
                <w:ilvl w:val="0"/>
                <w:numId w:val="21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lo</w:t>
            </w:r>
            <w:r>
              <w:rPr>
                <w:rFonts w:ascii="Times New Roman" w:hAnsi="Times New Roman"/>
                <w:szCs w:val="18"/>
              </w:rPr>
              <w:t>ngleaf pine flatwoods</w:t>
            </w:r>
          </w:p>
          <w:p w:rsidR="00000000" w:rsidRDefault="007E2C26">
            <w:pPr>
              <w:numPr>
                <w:ilvl w:val="0"/>
                <w:numId w:val="21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longleaf pine savannas</w:t>
            </w:r>
          </w:p>
          <w:p w:rsidR="00000000" w:rsidRDefault="007E2C26">
            <w:pPr>
              <w:pStyle w:val="EndnoteText"/>
              <w:numPr>
                <w:ilvl w:val="0"/>
                <w:numId w:val="21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pine-saw palmetto flatwoods</w:t>
            </w:r>
          </w:p>
          <w:p w:rsidR="00000000" w:rsidRDefault="007E2C26">
            <w:pPr>
              <w:numPr>
                <w:ilvl w:val="0"/>
                <w:numId w:val="21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pine-mixed hardwood forests</w:t>
            </w:r>
          </w:p>
        </w:tc>
        <w:tc>
          <w:tcPr>
            <w:tcW w:w="5364" w:type="dxa"/>
          </w:tcPr>
          <w:p w:rsidR="00000000" w:rsidRDefault="007E2C26">
            <w:pPr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</w:p>
          <w:p w:rsidR="00000000" w:rsidRDefault="007E2C26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</w:p>
          <w:p w:rsidR="00000000" w:rsidRDefault="007E2C26">
            <w:pPr>
              <w:numPr>
                <w:ilvl w:val="1"/>
                <w:numId w:val="11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soil type</w:t>
            </w:r>
          </w:p>
          <w:p w:rsidR="00000000" w:rsidRDefault="007E2C26">
            <w:pPr>
              <w:numPr>
                <w:ilvl w:val="1"/>
                <w:numId w:val="11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fire history</w:t>
            </w:r>
          </w:p>
          <w:p w:rsidR="00000000" w:rsidRDefault="007E2C26">
            <w:pPr>
              <w:numPr>
                <w:ilvl w:val="1"/>
                <w:numId w:val="11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landscape position (soil moisture)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E2C26">
            <w:pPr>
              <w:numPr>
                <w:ilvl w:val="0"/>
                <w:numId w:val="22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lastRenderedPageBreak/>
              <w:t>Pond Cypress Forests</w:t>
            </w:r>
          </w:p>
          <w:p w:rsidR="00000000" w:rsidRDefault="007E2C26">
            <w:pPr>
              <w:numPr>
                <w:ilvl w:val="1"/>
                <w:numId w:val="22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pond cypress savannas</w:t>
            </w:r>
          </w:p>
          <w:p w:rsidR="00000000" w:rsidRDefault="007E2C26">
            <w:pPr>
              <w:numPr>
                <w:ilvl w:val="1"/>
                <w:numId w:val="22"/>
              </w:num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pond cypress-swamp gum swamps</w:t>
            </w:r>
          </w:p>
          <w:p w:rsidR="00000000" w:rsidRDefault="007E2C26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</w:p>
        </w:tc>
        <w:tc>
          <w:tcPr>
            <w:tcW w:w="5364" w:type="dxa"/>
          </w:tcPr>
          <w:p w:rsidR="00000000" w:rsidRDefault="007E2C26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</w:p>
          <w:p w:rsidR="00000000" w:rsidRDefault="007E2C26">
            <w:pPr>
              <w:numPr>
                <w:ilvl w:val="1"/>
                <w:numId w:val="13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soil type</w:t>
            </w:r>
          </w:p>
          <w:p w:rsidR="00000000" w:rsidRDefault="007E2C26">
            <w:pPr>
              <w:numPr>
                <w:ilvl w:val="1"/>
                <w:numId w:val="13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landscape</w:t>
            </w:r>
            <w:r>
              <w:rPr>
                <w:rFonts w:ascii="Times New Roman" w:hAnsi="Times New Roman"/>
                <w:szCs w:val="18"/>
              </w:rPr>
              <w:t xml:space="preserve"> position (duration of standing water)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E2C26">
            <w:p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</w:rPr>
            </w:pPr>
          </w:p>
          <w:p w:rsidR="00000000" w:rsidRDefault="007E2C26">
            <w:pPr>
              <w:tabs>
                <w:tab w:val="left" w:pos="5040"/>
              </w:tabs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9.  Ruderal Communities</w:t>
            </w:r>
            <w:r>
              <w:rPr>
                <w:rFonts w:ascii="Times New Roman" w:hAnsi="Times New Roman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szCs w:val="18"/>
              </w:rPr>
              <w:tab/>
            </w:r>
          </w:p>
          <w:p w:rsidR="00000000" w:rsidRDefault="007E2C26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</w:p>
        </w:tc>
        <w:tc>
          <w:tcPr>
            <w:tcW w:w="5364" w:type="dxa"/>
          </w:tcPr>
          <w:p w:rsidR="00000000" w:rsidRDefault="007E2C26">
            <w:pPr>
              <w:suppressAutoHyphens/>
              <w:spacing w:line="240" w:lineRule="atLeast"/>
              <w:rPr>
                <w:rFonts w:ascii="Times New Roman" w:hAnsi="Times New Roman"/>
                <w:szCs w:val="18"/>
              </w:rPr>
            </w:pPr>
          </w:p>
          <w:p w:rsidR="00000000" w:rsidRDefault="007E2C26">
            <w:pPr>
              <w:numPr>
                <w:ilvl w:val="0"/>
                <w:numId w:val="23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disturbance history</w:t>
            </w:r>
          </w:p>
          <w:p w:rsidR="00000000" w:rsidRDefault="007E2C26">
            <w:pPr>
              <w:numPr>
                <w:ilvl w:val="0"/>
                <w:numId w:val="23"/>
              </w:numPr>
              <w:suppressAutoHyphens/>
              <w:spacing w:line="240" w:lineRule="atLeast"/>
              <w:rPr>
                <w:rFonts w:ascii="Times New Roman" w:hAnsi="Times New Roman"/>
                <w:b/>
                <w:bCs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soil type</w:t>
            </w:r>
          </w:p>
        </w:tc>
      </w:tr>
    </w:tbl>
    <w:p w:rsidR="00000000" w:rsidRDefault="007E2C26">
      <w:pPr>
        <w:suppressAutoHyphens/>
        <w:spacing w:line="240" w:lineRule="atLeast"/>
        <w:rPr>
          <w:rFonts w:ascii="Times New Roman" w:hAnsi="Times New Roman"/>
          <w:b/>
          <w:bCs/>
          <w:szCs w:val="18"/>
          <w:u w:val="single"/>
        </w:rPr>
      </w:pPr>
    </w:p>
    <w:p w:rsidR="00000000" w:rsidRDefault="007E2C26">
      <w:pPr>
        <w:pStyle w:val="EndnoteText"/>
        <w:tabs>
          <w:tab w:val="left" w:pos="5040"/>
        </w:tabs>
        <w:suppressAutoHyphens/>
        <w:spacing w:line="240" w:lineRule="atLeast"/>
        <w:rPr>
          <w:rFonts w:ascii="Times New Roman" w:hAnsi="Times New Roman"/>
          <w:sz w:val="24"/>
          <w:szCs w:val="18"/>
        </w:rPr>
      </w:pPr>
    </w:p>
    <w:p w:rsidR="00000000" w:rsidRDefault="007E2C26">
      <w:pPr>
        <w:pStyle w:val="Heading1"/>
      </w:pPr>
      <w:r>
        <w:rPr>
          <w:sz w:val="20"/>
        </w:rPr>
        <w:t>(</w:t>
      </w:r>
      <w:proofErr w:type="gramStart"/>
      <w:r>
        <w:rPr>
          <w:sz w:val="20"/>
        </w:rPr>
        <w:t>adapted</w:t>
      </w:r>
      <w:proofErr w:type="gramEnd"/>
      <w:r>
        <w:rPr>
          <w:sz w:val="20"/>
        </w:rPr>
        <w:t xml:space="preserve"> with permission from </w:t>
      </w:r>
      <w:r>
        <w:rPr>
          <w:sz w:val="20"/>
          <w:u w:val="single"/>
        </w:rPr>
        <w:t>Wildflowers of the Carolina Lowcountry and Lower Pee Dee</w:t>
      </w:r>
      <w:r>
        <w:rPr>
          <w:sz w:val="20"/>
        </w:rPr>
        <w:t>, Richard D. Porcher, USC Press, 1995)</w:t>
      </w:r>
    </w:p>
    <w:p w:rsidR="00000000" w:rsidRDefault="007E2C26">
      <w:pPr>
        <w:tabs>
          <w:tab w:val="left" w:pos="504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000000" w:rsidRDefault="007E2C26">
      <w:pPr>
        <w:tabs>
          <w:tab w:val="left" w:pos="504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000000" w:rsidRDefault="007E2C26">
      <w:pPr>
        <w:pStyle w:val="EndnoteText"/>
        <w:tabs>
          <w:tab w:val="left" w:pos="5040"/>
        </w:tabs>
        <w:suppressAutoHyphens/>
        <w:spacing w:line="240" w:lineRule="atLeast"/>
        <w:rPr>
          <w:rFonts w:ascii="Times New Roman" w:hAnsi="Times New Roman"/>
          <w:sz w:val="24"/>
          <w:szCs w:val="18"/>
        </w:rPr>
      </w:pPr>
    </w:p>
    <w:p w:rsidR="00000000" w:rsidRDefault="007E2C26">
      <w:pPr>
        <w:tabs>
          <w:tab w:val="left" w:pos="5040"/>
        </w:tabs>
        <w:suppressAutoHyphens/>
        <w:spacing w:line="240" w:lineRule="atLeast"/>
        <w:rPr>
          <w:rFonts w:ascii="Times New Roman" w:hAnsi="Times New Roman"/>
          <w:szCs w:val="18"/>
        </w:rPr>
      </w:pPr>
    </w:p>
    <w:p w:rsidR="007E2C26" w:rsidRDefault="007E2C26">
      <w:pPr>
        <w:tabs>
          <w:tab w:val="left" w:pos="5040"/>
        </w:tabs>
        <w:suppressAutoHyphens/>
        <w:spacing w:line="240" w:lineRule="atLeast"/>
        <w:rPr>
          <w:rFonts w:ascii="Times New Roman" w:hAnsi="Times New Roman"/>
          <w:b/>
          <w:bCs/>
          <w:szCs w:val="18"/>
        </w:rPr>
      </w:pPr>
    </w:p>
    <w:sectPr w:rsidR="007E2C26">
      <w:endnotePr>
        <w:numFmt w:val="decimal"/>
      </w:endnotePr>
      <w:pgSz w:w="12240" w:h="15840"/>
      <w:pgMar w:top="1152" w:right="1224" w:bottom="72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26" w:rsidRDefault="007E2C26">
      <w:pPr>
        <w:spacing w:line="20" w:lineRule="exact"/>
        <w:rPr>
          <w:sz w:val="20"/>
        </w:rPr>
      </w:pPr>
    </w:p>
  </w:endnote>
  <w:endnote w:type="continuationSeparator" w:id="0">
    <w:p w:rsidR="007E2C26" w:rsidRDefault="007E2C26">
      <w:r>
        <w:rPr>
          <w:sz w:val="20"/>
        </w:rPr>
        <w:t xml:space="preserve"> </w:t>
      </w:r>
    </w:p>
  </w:endnote>
  <w:endnote w:type="continuationNotice" w:id="1">
    <w:p w:rsidR="007E2C26" w:rsidRDefault="007E2C26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26" w:rsidRDefault="007E2C26">
      <w:r>
        <w:rPr>
          <w:sz w:val="20"/>
        </w:rPr>
        <w:separator/>
      </w:r>
    </w:p>
  </w:footnote>
  <w:footnote w:type="continuationSeparator" w:id="0">
    <w:p w:rsidR="007E2C26" w:rsidRDefault="007E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FBE"/>
    <w:multiLevelType w:val="hybridMultilevel"/>
    <w:tmpl w:val="866088B0"/>
    <w:lvl w:ilvl="0" w:tplc="A2783F3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CF53F98"/>
    <w:multiLevelType w:val="hybridMultilevel"/>
    <w:tmpl w:val="EC6C7CC6"/>
    <w:lvl w:ilvl="0" w:tplc="CA1E96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ED6BD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20F6D7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05D4F"/>
    <w:multiLevelType w:val="hybridMultilevel"/>
    <w:tmpl w:val="9F809602"/>
    <w:lvl w:ilvl="0" w:tplc="1F0EE7E4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190E5456"/>
    <w:multiLevelType w:val="hybridMultilevel"/>
    <w:tmpl w:val="637E55C8"/>
    <w:lvl w:ilvl="0" w:tplc="10D62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4E0E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26129"/>
    <w:multiLevelType w:val="hybridMultilevel"/>
    <w:tmpl w:val="AF08635E"/>
    <w:lvl w:ilvl="0" w:tplc="90463A2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07AE5F4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77886"/>
    <w:multiLevelType w:val="hybridMultilevel"/>
    <w:tmpl w:val="DC5AFBC2"/>
    <w:lvl w:ilvl="0" w:tplc="10D62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61BFB"/>
    <w:multiLevelType w:val="hybridMultilevel"/>
    <w:tmpl w:val="2CD8AED2"/>
    <w:lvl w:ilvl="0" w:tplc="10D62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0765F"/>
    <w:multiLevelType w:val="hybridMultilevel"/>
    <w:tmpl w:val="F118C812"/>
    <w:lvl w:ilvl="0" w:tplc="CA1E96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57EBB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32573"/>
    <w:multiLevelType w:val="hybridMultilevel"/>
    <w:tmpl w:val="D5B8B1CE"/>
    <w:lvl w:ilvl="0" w:tplc="E696C0E6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38097597"/>
    <w:multiLevelType w:val="hybridMultilevel"/>
    <w:tmpl w:val="0B123022"/>
    <w:lvl w:ilvl="0" w:tplc="FB2A328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3DE11505"/>
    <w:multiLevelType w:val="hybridMultilevel"/>
    <w:tmpl w:val="222EC9FE"/>
    <w:lvl w:ilvl="0" w:tplc="A90A94F6">
      <w:start w:val="4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584A5099"/>
    <w:multiLevelType w:val="hybridMultilevel"/>
    <w:tmpl w:val="9070C186"/>
    <w:lvl w:ilvl="0" w:tplc="CA1E96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245D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58D6632D"/>
    <w:multiLevelType w:val="hybridMultilevel"/>
    <w:tmpl w:val="DAFCA45C"/>
    <w:lvl w:ilvl="0" w:tplc="5E787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BC28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6D03C2"/>
    <w:multiLevelType w:val="hybridMultilevel"/>
    <w:tmpl w:val="A4F25EAE"/>
    <w:lvl w:ilvl="0" w:tplc="64884F1E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65082635"/>
    <w:multiLevelType w:val="hybridMultilevel"/>
    <w:tmpl w:val="DAFCA45C"/>
    <w:lvl w:ilvl="0" w:tplc="CA1E96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BC28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C27493"/>
    <w:multiLevelType w:val="hybridMultilevel"/>
    <w:tmpl w:val="DF74F6EE"/>
    <w:lvl w:ilvl="0" w:tplc="10D6284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6">
    <w:nsid w:val="682406F2"/>
    <w:multiLevelType w:val="hybridMultilevel"/>
    <w:tmpl w:val="33DA926A"/>
    <w:lvl w:ilvl="0" w:tplc="10D62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CC709F"/>
    <w:multiLevelType w:val="hybridMultilevel"/>
    <w:tmpl w:val="9070C186"/>
    <w:lvl w:ilvl="0" w:tplc="8A426E0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B8E04C4"/>
    <w:multiLevelType w:val="hybridMultilevel"/>
    <w:tmpl w:val="1BB424B2"/>
    <w:lvl w:ilvl="0" w:tplc="9A3A42B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46712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526D78"/>
    <w:multiLevelType w:val="hybridMultilevel"/>
    <w:tmpl w:val="DC6E252A"/>
    <w:lvl w:ilvl="0" w:tplc="10D62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643C67"/>
    <w:multiLevelType w:val="hybridMultilevel"/>
    <w:tmpl w:val="FAF896C2"/>
    <w:lvl w:ilvl="0" w:tplc="5276DDAE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7C688A"/>
    <w:multiLevelType w:val="hybridMultilevel"/>
    <w:tmpl w:val="A0A66FDC"/>
    <w:lvl w:ilvl="0" w:tplc="BEB4B1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2834D0"/>
    <w:multiLevelType w:val="hybridMultilevel"/>
    <w:tmpl w:val="7F406106"/>
    <w:lvl w:ilvl="0" w:tplc="9F3A0D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0"/>
  </w:num>
  <w:num w:numId="4">
    <w:abstractNumId w:val="21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14"/>
  </w:num>
  <w:num w:numId="12">
    <w:abstractNumId w:val="17"/>
  </w:num>
  <w:num w:numId="13">
    <w:abstractNumId w:val="11"/>
  </w:num>
  <w:num w:numId="14">
    <w:abstractNumId w:val="5"/>
  </w:num>
  <w:num w:numId="15">
    <w:abstractNumId w:val="19"/>
  </w:num>
  <w:num w:numId="16">
    <w:abstractNumId w:val="3"/>
  </w:num>
  <w:num w:numId="17">
    <w:abstractNumId w:val="16"/>
  </w:num>
  <w:num w:numId="18">
    <w:abstractNumId w:val="15"/>
  </w:num>
  <w:num w:numId="19">
    <w:abstractNumId w:val="6"/>
  </w:num>
  <w:num w:numId="20">
    <w:abstractNumId w:val="18"/>
  </w:num>
  <w:num w:numId="21">
    <w:abstractNumId w:val="12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720"/>
  <w:hyphenationZone w:val="99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3C0"/>
    <w:rsid w:val="000313C0"/>
    <w:rsid w:val="007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ucida Sans Typewriter" w:hAnsi="Lucida Sans Typewrit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240" w:lineRule="atLeast"/>
      <w:outlineLvl w:val="0"/>
    </w:pPr>
    <w:rPr>
      <w:rFonts w:ascii="Times New Roman" w:hAnsi="Times New Roman"/>
      <w:b/>
      <w:bCs/>
      <w:szCs w:val="18"/>
    </w:rPr>
  </w:style>
  <w:style w:type="paragraph" w:styleId="Heading2">
    <w:name w:val="heading 2"/>
    <w:basedOn w:val="Normal"/>
    <w:next w:val="Normal"/>
    <w:qFormat/>
    <w:pPr>
      <w:keepNext/>
      <w:suppressAutoHyphens/>
      <w:spacing w:line="240" w:lineRule="atLeast"/>
      <w:jc w:val="center"/>
      <w:outlineLvl w:val="1"/>
    </w:pPr>
    <w:rPr>
      <w:rFonts w:ascii="Times New Roman" w:hAnsi="Times New Roman"/>
      <w:b/>
      <w:bCs/>
      <w:szCs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COMMUNITY TYPES FOUND IN THE SOUTH CAROLINA LOWCOUNTRY</vt:lpstr>
    </vt:vector>
  </TitlesOfParts>
  <Company>College of Charleston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COMMUNITY TYPES FOUND IN THE SOUTH CAROLINA LOWCOUNTRY</dc:title>
  <dc:creator>Default</dc:creator>
  <cp:lastModifiedBy>Everett, Jean B</cp:lastModifiedBy>
  <cp:revision>2</cp:revision>
  <cp:lastPrinted>2001-08-29T14:40:00Z</cp:lastPrinted>
  <dcterms:created xsi:type="dcterms:W3CDTF">2013-01-08T18:25:00Z</dcterms:created>
  <dcterms:modified xsi:type="dcterms:W3CDTF">2013-01-08T18:25:00Z</dcterms:modified>
</cp:coreProperties>
</file>