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Default="0071768A" w:rsidP="00DD37DC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>
        <w:rPr>
          <w:b/>
          <w:sz w:val="28"/>
        </w:rPr>
        <w:t>Questions</w:t>
      </w:r>
      <w:r w:rsidR="00AD794D">
        <w:rPr>
          <w:b/>
          <w:sz w:val="28"/>
        </w:rPr>
        <w:t xml:space="preserve"> – </w:t>
      </w:r>
      <w:r w:rsidR="00666237">
        <w:rPr>
          <w:b/>
          <w:sz w:val="28"/>
        </w:rPr>
        <w:t>1</w:t>
      </w:r>
      <w:r w:rsidR="000E4491">
        <w:rPr>
          <w:b/>
          <w:sz w:val="28"/>
        </w:rPr>
        <w:t>2</w:t>
      </w:r>
      <w:r w:rsidR="000F31B4">
        <w:rPr>
          <w:b/>
          <w:sz w:val="28"/>
        </w:rPr>
        <w:t xml:space="preserve"> – </w:t>
      </w:r>
      <w:r w:rsidR="00666237">
        <w:rPr>
          <w:b/>
          <w:sz w:val="28"/>
        </w:rPr>
        <w:t xml:space="preserve">Animal </w:t>
      </w:r>
      <w:r w:rsidR="000E4491">
        <w:rPr>
          <w:b/>
          <w:sz w:val="28"/>
        </w:rPr>
        <w:t>Circulatory Systems</w:t>
      </w:r>
    </w:p>
    <w:p w:rsidR="001C55D9" w:rsidRDefault="001C55D9" w:rsidP="002A624C">
      <w:pPr>
        <w:pStyle w:val="NoSpacing"/>
        <w:spacing w:after="240" w:afterAutospacing="0"/>
      </w:pPr>
    </w:p>
    <w:p w:rsidR="001A6298" w:rsidRDefault="000E4491" w:rsidP="00811B8A">
      <w:pPr>
        <w:pStyle w:val="NoSpacing"/>
        <w:numPr>
          <w:ilvl w:val="0"/>
          <w:numId w:val="1"/>
        </w:numPr>
        <w:spacing w:after="240" w:afterAutospacing="0"/>
      </w:pPr>
      <w:r w:rsidRPr="002460EF">
        <w:t>Dissect out the circulatory system of your rat.</w:t>
      </w:r>
      <w:r w:rsidRPr="002460EF">
        <w:rPr>
          <w:rFonts w:asciiTheme="minorHAnsi" w:eastAsiaTheme="minorEastAsia" w:hAnsi="Arial" w:cstheme="minorBidi"/>
          <w:color w:val="000000" w:themeColor="text1"/>
          <w:sz w:val="64"/>
          <w:szCs w:val="64"/>
        </w:rPr>
        <w:t xml:space="preserve"> </w:t>
      </w:r>
      <w:r w:rsidRPr="002460EF">
        <w:t>Start by clearing the tissues around the heart.  Be especially careful at the anterior end of the heart – this is where the major blood vessels emerge.  Trace the aorta, the vena cava, and as many additional vessels as possible – use your manual</w:t>
      </w:r>
      <w:r w:rsidR="006712DC">
        <w:t xml:space="preserve"> for direction and to name the vessels.</w:t>
      </w:r>
      <w:r w:rsidR="005B2CE0">
        <w:t xml:space="preserve">  Separate the systemic circuit from the pulmonary circuit.</w:t>
      </w:r>
      <w:bookmarkStart w:id="0" w:name="_GoBack"/>
      <w:bookmarkEnd w:id="0"/>
    </w:p>
    <w:p w:rsidR="000E4491" w:rsidRDefault="006712DC" w:rsidP="00811B8A">
      <w:pPr>
        <w:pStyle w:val="NoSpacing"/>
        <w:numPr>
          <w:ilvl w:val="0"/>
          <w:numId w:val="1"/>
        </w:numPr>
        <w:spacing w:after="240" w:afterAutospacing="0"/>
      </w:pPr>
      <w:r>
        <w:t>Once you have cleared all the vessels you can trace, remove the heart and major vessels.  Feel the difference in texture between the atria and the ventricles.  Describe the structure-function relationships.</w:t>
      </w:r>
    </w:p>
    <w:p w:rsidR="006712DC" w:rsidRDefault="006712DC" w:rsidP="00811B8A">
      <w:pPr>
        <w:pStyle w:val="NoSpacing"/>
        <w:numPr>
          <w:ilvl w:val="0"/>
          <w:numId w:val="1"/>
        </w:numPr>
        <w:spacing w:after="240" w:afterAutospacing="0"/>
      </w:pPr>
      <w:r>
        <w:t>Take cross sections of the heart, the aorta and the vena cava to examine under the dissecting microscope – describe the structure-function relationships.</w:t>
      </w:r>
    </w:p>
    <w:p w:rsidR="006712DC" w:rsidRDefault="006712DC" w:rsidP="00811B8A">
      <w:pPr>
        <w:pStyle w:val="NoSpacing"/>
        <w:numPr>
          <w:ilvl w:val="0"/>
          <w:numId w:val="1"/>
        </w:numPr>
        <w:spacing w:after="240" w:afterAutospacing="0"/>
      </w:pPr>
      <w:r>
        <w:t>Try to get a thin enough section that you can examine these tissues under the compound microscope.</w:t>
      </w:r>
      <w:r w:rsidR="005B2CE0">
        <w:t xml:space="preserve">  Sketch and describe your findings.</w:t>
      </w:r>
    </w:p>
    <w:p w:rsidR="005B2CE0" w:rsidRDefault="005B2CE0" w:rsidP="00811B8A">
      <w:pPr>
        <w:pStyle w:val="NoSpacing"/>
        <w:numPr>
          <w:ilvl w:val="0"/>
          <w:numId w:val="1"/>
        </w:numPr>
        <w:spacing w:after="240" w:afterAutospacing="0"/>
      </w:pPr>
      <w:r>
        <w:t>Did this dissection help you to understand circulation patterns in a closed circulatory system with a 4 chambered heart?  Do you feel you have a better understanding of the resource delivery and waste removal functions of the circulatory system?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094BE9"/>
    <w:rsid w:val="000E4491"/>
    <w:rsid w:val="000F31B4"/>
    <w:rsid w:val="001714A6"/>
    <w:rsid w:val="00174996"/>
    <w:rsid w:val="0019579E"/>
    <w:rsid w:val="001A6298"/>
    <w:rsid w:val="001C55D9"/>
    <w:rsid w:val="001E24A6"/>
    <w:rsid w:val="00236640"/>
    <w:rsid w:val="002A624C"/>
    <w:rsid w:val="002F4A7E"/>
    <w:rsid w:val="00422608"/>
    <w:rsid w:val="00596306"/>
    <w:rsid w:val="005B2CE0"/>
    <w:rsid w:val="005E31E9"/>
    <w:rsid w:val="005E49FF"/>
    <w:rsid w:val="006171D5"/>
    <w:rsid w:val="00666237"/>
    <w:rsid w:val="006712DC"/>
    <w:rsid w:val="006A13C2"/>
    <w:rsid w:val="006B56C7"/>
    <w:rsid w:val="00716DCF"/>
    <w:rsid w:val="0071768A"/>
    <w:rsid w:val="00797866"/>
    <w:rsid w:val="007B4C21"/>
    <w:rsid w:val="007D3749"/>
    <w:rsid w:val="007D6BBD"/>
    <w:rsid w:val="00811B8A"/>
    <w:rsid w:val="00860FBB"/>
    <w:rsid w:val="0087612E"/>
    <w:rsid w:val="00877E03"/>
    <w:rsid w:val="009031A6"/>
    <w:rsid w:val="00951114"/>
    <w:rsid w:val="00A36491"/>
    <w:rsid w:val="00A85098"/>
    <w:rsid w:val="00AB7C13"/>
    <w:rsid w:val="00AD794D"/>
    <w:rsid w:val="00B028E0"/>
    <w:rsid w:val="00B23271"/>
    <w:rsid w:val="00BE4BC2"/>
    <w:rsid w:val="00C41972"/>
    <w:rsid w:val="00C477AA"/>
    <w:rsid w:val="00C53735"/>
    <w:rsid w:val="00D0012D"/>
    <w:rsid w:val="00D3488B"/>
    <w:rsid w:val="00D35CB7"/>
    <w:rsid w:val="00DC62A4"/>
    <w:rsid w:val="00DD37DC"/>
    <w:rsid w:val="00E02EDF"/>
    <w:rsid w:val="00E51807"/>
    <w:rsid w:val="00EB2384"/>
    <w:rsid w:val="00F5279D"/>
    <w:rsid w:val="00F710ED"/>
    <w:rsid w:val="00F92691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29F0-2A10-4E89-9C69-2DC768C1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4</cp:revision>
  <cp:lastPrinted>2011-07-09T15:44:00Z</cp:lastPrinted>
  <dcterms:created xsi:type="dcterms:W3CDTF">2011-07-26T08:24:00Z</dcterms:created>
  <dcterms:modified xsi:type="dcterms:W3CDTF">2011-07-26T08:30:00Z</dcterms:modified>
</cp:coreProperties>
</file>